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BC3CCB">
      <w:pPr>
        <w:rPr>
          <w:rFonts w:ascii="Times New Roman" w:hAnsi="Times New Roman" w:cs="Times New Roman"/>
          <w:sz w:val="24"/>
          <w:szCs w:val="24"/>
        </w:rPr>
      </w:pPr>
    </w:p>
    <w:p w:rsidR="00BC3CCB">
      <w:pPr>
        <w:rPr>
          <w:rFonts w:ascii="Times New Roman" w:hAnsi="Times New Roman" w:cs="Times New Roman"/>
          <w:sz w:val="24"/>
          <w:szCs w:val="24"/>
        </w:rPr>
      </w:pPr>
    </w:p>
    <w:p w:rsidR="00BC3CCB" w:rsidP="00BC3CCB">
      <w:pPr>
        <w:jc w:val="center"/>
        <w:rPr>
          <w:rFonts w:ascii="Times New Roman" w:hAnsi="Times New Roman" w:cs="Times New Roman"/>
          <w:b/>
          <w:sz w:val="24"/>
          <w:szCs w:val="24"/>
        </w:rPr>
      </w:pPr>
      <w:r>
        <w:rPr>
          <w:rFonts w:ascii="Times New Roman" w:hAnsi="Times New Roman" w:cs="Times New Roman"/>
          <w:b/>
          <w:sz w:val="24"/>
          <w:szCs w:val="24"/>
        </w:rPr>
        <w:t>Sex Education</w:t>
      </w:r>
    </w:p>
    <w:p w:rsidR="00BC3CCB" w:rsidP="00BC3CCB">
      <w:pPr>
        <w:jc w:val="center"/>
        <w:rPr>
          <w:rFonts w:ascii="Times New Roman" w:hAnsi="Times New Roman" w:cs="Times New Roman"/>
          <w:b/>
          <w:sz w:val="24"/>
          <w:szCs w:val="24"/>
        </w:rPr>
      </w:pPr>
    </w:p>
    <w:p w:rsidR="00BC3CCB" w:rsidP="00BC3CC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C3CCB" w:rsidP="00BC3CC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BC3CCB" w:rsidP="00BC3CC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C3CCB" w:rsidP="00BC3CC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C3CCB">
      <w:pPr>
        <w:rPr>
          <w:rFonts w:ascii="Times New Roman" w:hAnsi="Times New Roman" w:cs="Times New Roman"/>
          <w:sz w:val="24"/>
          <w:szCs w:val="24"/>
        </w:rPr>
      </w:pPr>
      <w:r>
        <w:rPr>
          <w:rFonts w:ascii="Times New Roman" w:hAnsi="Times New Roman" w:cs="Times New Roman"/>
          <w:sz w:val="24"/>
          <w:szCs w:val="24"/>
        </w:rPr>
        <w:br w:type="page"/>
      </w:r>
    </w:p>
    <w:p w:rsidR="00BC3CCB" w:rsidP="00BC3CCB">
      <w:pPr>
        <w:jc w:val="center"/>
        <w:rPr>
          <w:rFonts w:ascii="Times New Roman" w:hAnsi="Times New Roman" w:cs="Times New Roman"/>
          <w:b/>
          <w:sz w:val="24"/>
          <w:szCs w:val="24"/>
        </w:rPr>
      </w:pPr>
      <w:r>
        <w:rPr>
          <w:rFonts w:ascii="Times New Roman" w:hAnsi="Times New Roman" w:cs="Times New Roman"/>
          <w:b/>
          <w:sz w:val="24"/>
          <w:szCs w:val="24"/>
        </w:rPr>
        <w:t>Sex Education</w:t>
      </w:r>
    </w:p>
    <w:p w:rsidR="004C26E8"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Whether </w:t>
      </w:r>
      <w:r w:rsidR="00FD17B6">
        <w:rPr>
          <w:rFonts w:ascii="Times New Roman" w:hAnsi="Times New Roman" w:cs="Times New Roman"/>
          <w:sz w:val="24"/>
          <w:szCs w:val="24"/>
        </w:rPr>
        <w:t>it's your first time or not, the sexual experience should be enjoyable; therefore, one should wait until he/she is ready. We all experience sexual feeling and are</w:t>
      </w:r>
      <w:r w:rsidR="00ED21BB">
        <w:rPr>
          <w:rFonts w:ascii="Times New Roman" w:hAnsi="Times New Roman" w:cs="Times New Roman"/>
          <w:sz w:val="24"/>
          <w:szCs w:val="24"/>
        </w:rPr>
        <w:t xml:space="preserve"> an essential part of dail</w:t>
      </w:r>
      <w:r w:rsidR="00FD17B6">
        <w:rPr>
          <w:rFonts w:ascii="Times New Roman" w:hAnsi="Times New Roman" w:cs="Times New Roman"/>
          <w:sz w:val="24"/>
          <w:szCs w:val="24"/>
        </w:rPr>
        <w:t xml:space="preserve">y life. Although sexual feelings </w:t>
      </w:r>
      <w:r w:rsidR="00ED21BB">
        <w:rPr>
          <w:rFonts w:ascii="Times New Roman" w:hAnsi="Times New Roman" w:cs="Times New Roman"/>
          <w:sz w:val="24"/>
          <w:szCs w:val="24"/>
        </w:rPr>
        <w:t>bring a lot of pressure, they can be confusing and complicated. Therefore sex education is vital to us all; this helps us figure out safer ways of having a healthy sexual life.</w:t>
      </w:r>
      <w:r w:rsidR="00082926">
        <w:rPr>
          <w:rFonts w:ascii="Times New Roman" w:hAnsi="Times New Roman" w:cs="Times New Roman"/>
          <w:sz w:val="24"/>
          <w:szCs w:val="24"/>
        </w:rPr>
        <w:t xml:space="preserve"> Everyone is unique in his ways, and therefore in sexual energy, we should embrace ways that protect each other. In Mary's situation, they did not embrace safe sexual life. Considering her age, engaging in unprotected sex posed a high risk in his life and academic life. In my essay, I will discuss the risks involved in engaging in unprotected sex and how to </w:t>
      </w:r>
      <w:r>
        <w:rPr>
          <w:rFonts w:ascii="Times New Roman" w:hAnsi="Times New Roman" w:cs="Times New Roman"/>
          <w:sz w:val="24"/>
          <w:szCs w:val="24"/>
        </w:rPr>
        <w:t xml:space="preserve">embrace a healthy sex life. </w:t>
      </w:r>
    </w:p>
    <w:p w:rsidR="00B20EE2"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Your sexuality is determined by all the things that make up how you express your sex life. To understand Mary's sexual history, we need to understan</w:t>
      </w:r>
      <w:r w:rsidR="001170B1">
        <w:rPr>
          <w:rFonts w:ascii="Times New Roman" w:hAnsi="Times New Roman" w:cs="Times New Roman"/>
          <w:sz w:val="24"/>
          <w:szCs w:val="24"/>
        </w:rPr>
        <w:t xml:space="preserve">d her sexuality. Our sexuality is determined by what we feel, what we are attracted to, our sexual behavior, and our sexual identity. When </w:t>
      </w:r>
      <w:r w:rsidR="00AB6822">
        <w:rPr>
          <w:rFonts w:ascii="Times New Roman" w:hAnsi="Times New Roman" w:cs="Times New Roman"/>
          <w:sz w:val="24"/>
          <w:szCs w:val="24"/>
        </w:rPr>
        <w:t xml:space="preserve">in love, we feel warm and fuzzy because love is connected to several hormones. When we spend time with loved ones or have sex with them, dopamine is the reward hormone that is released. During the attraction, norepinephrine is also released, and the combination of both hormones makes one feel giddy. </w:t>
      </w:r>
      <w:r w:rsidR="00442862">
        <w:rPr>
          <w:rFonts w:ascii="Times New Roman" w:hAnsi="Times New Roman" w:cs="Times New Roman"/>
          <w:sz w:val="24"/>
          <w:szCs w:val="24"/>
        </w:rPr>
        <w:t xml:space="preserve">Understanding how Mary thinks about her boyfriend will help us know her sexual history. </w:t>
      </w:r>
    </w:p>
    <w:p w:rsidR="001611A5"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To understand the history of Mary's sexuality, we need to look at her sexual behavior. Our sexual behavior determines how we respond to sexual stimulation and the environment. Understand how Mary is raised will help us understand how her sexual behavior since both nature and nurture determines the entire range of human sexual behavior. </w:t>
      </w:r>
      <w:r w:rsidR="00E34736">
        <w:rPr>
          <w:rFonts w:ascii="Times New Roman" w:hAnsi="Times New Roman" w:cs="Times New Roman"/>
          <w:sz w:val="24"/>
          <w:szCs w:val="24"/>
        </w:rPr>
        <w:t xml:space="preserve">Sexual behavior determines </w:t>
      </w:r>
      <w:r w:rsidR="009921F6">
        <w:rPr>
          <w:rFonts w:ascii="Times New Roman" w:hAnsi="Times New Roman" w:cs="Times New Roman"/>
          <w:sz w:val="24"/>
          <w:szCs w:val="24"/>
        </w:rPr>
        <w:t xml:space="preserve">and </w:t>
      </w:r>
      <w:r w:rsidR="00E34736">
        <w:rPr>
          <w:rFonts w:ascii="Times New Roman" w:hAnsi="Times New Roman" w:cs="Times New Roman"/>
          <w:sz w:val="24"/>
          <w:szCs w:val="24"/>
        </w:rPr>
        <w:t>brings high sexual interest and exploration in puberty age</w:t>
      </w:r>
      <w:r w:rsidR="009921F6">
        <w:rPr>
          <w:rFonts w:ascii="Times New Roman" w:hAnsi="Times New Roman" w:cs="Times New Roman"/>
          <w:sz w:val="24"/>
          <w:szCs w:val="24"/>
        </w:rPr>
        <w:t xml:space="preserve">. Mary is at a critical </w:t>
      </w:r>
      <w:r w:rsidR="009921F6">
        <w:rPr>
          <w:rFonts w:ascii="Times New Roman" w:hAnsi="Times New Roman" w:cs="Times New Roman"/>
          <w:sz w:val="24"/>
          <w:szCs w:val="24"/>
        </w:rPr>
        <w:t>period, where she is attracted to explore more on her sexual curiosity. This is why she is in hospital requesting birth control measures. Theref</w:t>
      </w:r>
      <w:r>
        <w:rPr>
          <w:rFonts w:ascii="Times New Roman" w:hAnsi="Times New Roman" w:cs="Times New Roman"/>
          <w:sz w:val="24"/>
          <w:szCs w:val="24"/>
        </w:rPr>
        <w:t>ore, Mary needs to be educated that birth control will not protect her from unprotected sex. Through sexual education, Mary will control her sexual behavior</w:t>
      </w:r>
      <w:r w:rsidR="009136E6">
        <w:rPr>
          <w:rFonts w:ascii="Times New Roman" w:hAnsi="Times New Roman" w:cs="Times New Roman"/>
          <w:sz w:val="24"/>
          <w:szCs w:val="24"/>
        </w:rPr>
        <w:t xml:space="preserve"> (</w:t>
      </w:r>
      <w:r w:rsidRPr="009136E6" w:rsidR="009136E6">
        <w:rPr>
          <w:rFonts w:ascii="Times New Roman" w:hAnsi="Times New Roman" w:cs="Times New Roman"/>
          <w:color w:val="222222"/>
          <w:sz w:val="24"/>
          <w:szCs w:val="24"/>
          <w:shd w:val="clear" w:color="auto" w:fill="FFFFFF"/>
        </w:rPr>
        <w:t>Hall</w:t>
      </w:r>
      <w:r w:rsidR="009136E6">
        <w:rPr>
          <w:rFonts w:ascii="Times New Roman" w:hAnsi="Times New Roman" w:cs="Times New Roman"/>
          <w:color w:val="222222"/>
          <w:sz w:val="24"/>
          <w:szCs w:val="24"/>
          <w:shd w:val="clear" w:color="auto" w:fill="FFFFFF"/>
        </w:rPr>
        <w:t xml:space="preserve"> et al., 2016)</w:t>
      </w:r>
      <w:bookmarkStart w:id="0" w:name="_GoBack"/>
      <w:bookmarkEnd w:id="0"/>
      <w:r>
        <w:rPr>
          <w:rFonts w:ascii="Times New Roman" w:hAnsi="Times New Roman" w:cs="Times New Roman"/>
          <w:sz w:val="24"/>
          <w:szCs w:val="24"/>
        </w:rPr>
        <w:t xml:space="preserve">. </w:t>
      </w:r>
    </w:p>
    <w:p w:rsidR="00324AF1"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Mary’s sexual and social history is relevant </w:t>
      </w:r>
      <w:r w:rsidR="00614E0C">
        <w:rPr>
          <w:rFonts w:ascii="Times New Roman" w:hAnsi="Times New Roman" w:cs="Times New Roman"/>
          <w:sz w:val="24"/>
          <w:szCs w:val="24"/>
        </w:rPr>
        <w:t>to provide proper counseling and medication. The colonial history of Mary will help us to determine her willingness to involve in sexual activities. For humans</w:t>
      </w:r>
      <w:r w:rsidR="00BD17F4">
        <w:rPr>
          <w:rFonts w:ascii="Times New Roman" w:hAnsi="Times New Roman" w:cs="Times New Roman"/>
          <w:sz w:val="24"/>
          <w:szCs w:val="24"/>
        </w:rPr>
        <w:t>,</w:t>
      </w:r>
      <w:r w:rsidR="00614E0C">
        <w:rPr>
          <w:rFonts w:ascii="Times New Roman" w:hAnsi="Times New Roman" w:cs="Times New Roman"/>
          <w:sz w:val="24"/>
          <w:szCs w:val="24"/>
        </w:rPr>
        <w:t xml:space="preserve"> sexual life is associated with </w:t>
      </w:r>
      <w:r w:rsidR="00BD17F4">
        <w:rPr>
          <w:rFonts w:ascii="Times New Roman" w:hAnsi="Times New Roman" w:cs="Times New Roman"/>
          <w:sz w:val="24"/>
          <w:szCs w:val="24"/>
        </w:rPr>
        <w:t xml:space="preserve">their social life governed by social norms, the status quo, and implied rules of behavior. Society's perception of sexual behaviors dramatically influences how people behave towards sexual activities. </w:t>
      </w:r>
      <w:r w:rsidR="008D09E6">
        <w:rPr>
          <w:rFonts w:ascii="Times New Roman" w:hAnsi="Times New Roman" w:cs="Times New Roman"/>
          <w:sz w:val="24"/>
          <w:szCs w:val="24"/>
        </w:rPr>
        <w:t xml:space="preserve">The examples of each society's beliefs towards premarital sex, age of sexual consent, and other sexual behavior are different. When it comes to the general public attitude towards sex, the United States is relatively restrictive compared to other </w:t>
      </w:r>
      <w:r>
        <w:rPr>
          <w:rFonts w:ascii="Times New Roman" w:hAnsi="Times New Roman" w:cs="Times New Roman"/>
          <w:sz w:val="24"/>
          <w:szCs w:val="24"/>
        </w:rPr>
        <w:t>industrialized nations. How children express their sexual motivations and their sexual selves is highly facilitated by the messages they are taught about sex.</w:t>
      </w:r>
      <w:r w:rsidR="008D09E6">
        <w:rPr>
          <w:rFonts w:ascii="Times New Roman" w:hAnsi="Times New Roman" w:cs="Times New Roman"/>
          <w:sz w:val="24"/>
          <w:szCs w:val="24"/>
        </w:rPr>
        <w:t xml:space="preserve"> </w:t>
      </w:r>
      <w:r w:rsidR="00BD17F4">
        <w:rPr>
          <w:rFonts w:ascii="Times New Roman" w:hAnsi="Times New Roman" w:cs="Times New Roman"/>
          <w:sz w:val="24"/>
          <w:szCs w:val="24"/>
        </w:rPr>
        <w:t>Mary being a teenager her sex</w:t>
      </w:r>
      <w:r w:rsidR="00663773">
        <w:rPr>
          <w:rFonts w:ascii="Times New Roman" w:hAnsi="Times New Roman" w:cs="Times New Roman"/>
          <w:sz w:val="24"/>
          <w:szCs w:val="24"/>
        </w:rPr>
        <w:t xml:space="preserve">ual behavior </w:t>
      </w:r>
      <w:r w:rsidR="008D09E6">
        <w:rPr>
          <w:rFonts w:ascii="Times New Roman" w:hAnsi="Times New Roman" w:cs="Times New Roman"/>
          <w:sz w:val="24"/>
          <w:szCs w:val="24"/>
        </w:rPr>
        <w:t xml:space="preserve">is highly influenced by society. Therefore, to control Mary's behavior on sex, we need to understand her social background. </w:t>
      </w:r>
    </w:p>
    <w:p w:rsidR="00D16CE9"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Sex is purposed to bring pleasant emotional feelings but can be undermined by various risky issues if done carelessly. In Mary's sex life, she engaged in unprotected sex to make her boyfriend happy, and she was infected with an STI. </w:t>
      </w:r>
      <w:r w:rsidR="00405380">
        <w:rPr>
          <w:rFonts w:ascii="Times New Roman" w:hAnsi="Times New Roman" w:cs="Times New Roman"/>
          <w:sz w:val="24"/>
          <w:szCs w:val="24"/>
        </w:rPr>
        <w:t>One way of ensuring that you have reduced chances of getting sexually transmitted and having fun during sex is wearing a condom every time you have sex.  Getting checked for HIV</w:t>
      </w:r>
      <w:r w:rsidR="00ED6008">
        <w:rPr>
          <w:rFonts w:ascii="Times New Roman" w:hAnsi="Times New Roman" w:cs="Times New Roman"/>
          <w:sz w:val="24"/>
          <w:szCs w:val="24"/>
        </w:rPr>
        <w:t xml:space="preserve"> and other STIs regularly is one of the best ways that we can do to maintain our sexual health since mistakes happen and using condoms alone is not enough. </w:t>
      </w:r>
      <w:r w:rsidR="00081435">
        <w:rPr>
          <w:rFonts w:ascii="Times New Roman" w:hAnsi="Times New Roman" w:cs="Times New Roman"/>
          <w:sz w:val="24"/>
          <w:szCs w:val="24"/>
        </w:rPr>
        <w:t xml:space="preserve">Mary was involved in unprotected sex, and she was infected with the sexually transmitted disease. She exhibited symptoms of smelly discharge in her vagina. Some </w:t>
      </w:r>
      <w:r w:rsidR="00081435">
        <w:rPr>
          <w:rFonts w:ascii="Times New Roman" w:hAnsi="Times New Roman" w:cs="Times New Roman"/>
          <w:sz w:val="24"/>
          <w:szCs w:val="24"/>
        </w:rPr>
        <w:t xml:space="preserve">people have STDs, but they never show symptoms. For example, you can </w:t>
      </w:r>
      <w:r>
        <w:rPr>
          <w:rFonts w:ascii="Times New Roman" w:hAnsi="Times New Roman" w:cs="Times New Roman"/>
          <w:sz w:val="24"/>
          <w:szCs w:val="24"/>
        </w:rPr>
        <w:t xml:space="preserve">be infected with HIV and stay for a long time without showing any signs and symptoms. It does not always mean that your partner is healthy since they look healthy. It is always necessary to get tested regularly in case you engage in unprotected sex. Early identification and treatment will help to reduce the chances of transmitting or getting another infection. </w:t>
      </w:r>
    </w:p>
    <w:p w:rsidR="004D7A11"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Different sexually </w:t>
      </w:r>
      <w:r w:rsidR="009A0F42">
        <w:rPr>
          <w:rFonts w:ascii="Times New Roman" w:hAnsi="Times New Roman" w:cs="Times New Roman"/>
          <w:sz w:val="24"/>
          <w:szCs w:val="24"/>
        </w:rPr>
        <w:t>transmitted diseases require additional tests. The medical, sexual history of a person</w:t>
      </w:r>
      <w:r w:rsidR="00D16CE9">
        <w:rPr>
          <w:rFonts w:ascii="Times New Roman" w:hAnsi="Times New Roman" w:cs="Times New Roman"/>
          <w:sz w:val="24"/>
          <w:szCs w:val="24"/>
        </w:rPr>
        <w:t xml:space="preserve"> </w:t>
      </w:r>
      <w:r w:rsidR="009A0F42">
        <w:rPr>
          <w:rFonts w:ascii="Times New Roman" w:hAnsi="Times New Roman" w:cs="Times New Roman"/>
          <w:sz w:val="24"/>
          <w:szCs w:val="24"/>
        </w:rPr>
        <w:t xml:space="preserve">and the symptoms </w:t>
      </w:r>
      <w:r w:rsidR="00737193">
        <w:rPr>
          <w:rFonts w:ascii="Times New Roman" w:hAnsi="Times New Roman" w:cs="Times New Roman"/>
          <w:sz w:val="24"/>
          <w:szCs w:val="24"/>
        </w:rPr>
        <w:t>like discharge or pain</w:t>
      </w:r>
      <w:r>
        <w:rPr>
          <w:rFonts w:ascii="Times New Roman" w:hAnsi="Times New Roman" w:cs="Times New Roman"/>
          <w:sz w:val="24"/>
          <w:szCs w:val="24"/>
        </w:rPr>
        <w:t xml:space="preserve"> in the genitals</w:t>
      </w:r>
      <w:r w:rsidR="00737193">
        <w:rPr>
          <w:rFonts w:ascii="Times New Roman" w:hAnsi="Times New Roman" w:cs="Times New Roman"/>
          <w:sz w:val="24"/>
          <w:szCs w:val="24"/>
        </w:rPr>
        <w:t xml:space="preserve"> determine the kind of test a person gets. Therefore, the history of a person, like the number of partners she had, is relevant to the nurse practitioner or the doctor. Secondly, the genitals of the victim are examined, and the pelvic examination should also be done since Mary </w:t>
      </w:r>
      <w:r w:rsidR="00B417E6">
        <w:rPr>
          <w:rFonts w:ascii="Times New Roman" w:hAnsi="Times New Roman" w:cs="Times New Roman"/>
          <w:sz w:val="24"/>
          <w:szCs w:val="24"/>
        </w:rPr>
        <w:t>had symptoms of STDs. Based on the results of the study, various samples can be obtained. These samples include; a blood sample, the discharge sample, a urine sample, and a swab inside the mouth.</w:t>
      </w:r>
      <w:r>
        <w:rPr>
          <w:rFonts w:ascii="Times New Roman" w:hAnsi="Times New Roman" w:cs="Times New Roman"/>
          <w:sz w:val="24"/>
          <w:szCs w:val="24"/>
        </w:rPr>
        <w:t xml:space="preserve"> The models are then taken to </w:t>
      </w:r>
      <w:r w:rsidR="00B35F8E">
        <w:rPr>
          <w:rFonts w:ascii="Times New Roman" w:hAnsi="Times New Roman" w:cs="Times New Roman"/>
          <w:sz w:val="24"/>
          <w:szCs w:val="24"/>
        </w:rPr>
        <w:t>the lab for testing depending on the type of infection; some can be tested right there by the health care provider. STDs that exhibit no signs are always so sneaky</w:t>
      </w:r>
      <w:r>
        <w:rPr>
          <w:rFonts w:ascii="Times New Roman" w:hAnsi="Times New Roman" w:cs="Times New Roman"/>
          <w:sz w:val="24"/>
          <w:szCs w:val="24"/>
        </w:rPr>
        <w:t xml:space="preserve"> and risk peoples' health. Therefore we should get tested before we engage in sexual affairs</w:t>
      </w:r>
      <w:r w:rsidR="009136E6">
        <w:rPr>
          <w:rFonts w:ascii="Times New Roman" w:hAnsi="Times New Roman" w:cs="Times New Roman"/>
          <w:sz w:val="24"/>
          <w:szCs w:val="24"/>
        </w:rPr>
        <w:t xml:space="preserve"> (</w:t>
      </w:r>
      <w:r w:rsidRPr="009136E6" w:rsidR="009136E6">
        <w:rPr>
          <w:rFonts w:ascii="Times New Roman" w:hAnsi="Times New Roman" w:cs="Times New Roman"/>
          <w:color w:val="222222"/>
          <w:sz w:val="24"/>
          <w:szCs w:val="24"/>
          <w:shd w:val="clear" w:color="auto" w:fill="FFFFFF"/>
        </w:rPr>
        <w:t>Rosenberg</w:t>
      </w:r>
      <w:r w:rsidR="009136E6">
        <w:rPr>
          <w:rFonts w:ascii="Times New Roman" w:hAnsi="Times New Roman" w:cs="Times New Roman"/>
          <w:color w:val="222222"/>
          <w:sz w:val="24"/>
          <w:szCs w:val="24"/>
          <w:shd w:val="clear" w:color="auto" w:fill="FFFFFF"/>
        </w:rPr>
        <w:t xml:space="preserve"> et al., 2015)</w:t>
      </w:r>
      <w:r>
        <w:rPr>
          <w:rFonts w:ascii="Times New Roman" w:hAnsi="Times New Roman" w:cs="Times New Roman"/>
          <w:sz w:val="24"/>
          <w:szCs w:val="24"/>
        </w:rPr>
        <w:t xml:space="preserve">. </w:t>
      </w:r>
    </w:p>
    <w:p w:rsidR="004041D0"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STDs are preventable. Since they are spread through sexual contact, we can prevent STDs by abstaining from all sexual contact. Sex is part of human life; hence we should practice having protective sex. Despite Mary being in love with her boyfriend, she should not have protected sex.</w:t>
      </w:r>
      <w:r w:rsidR="00540B9E">
        <w:rPr>
          <w:rFonts w:ascii="Times New Roman" w:hAnsi="Times New Roman" w:cs="Times New Roman"/>
          <w:sz w:val="24"/>
          <w:szCs w:val="24"/>
        </w:rPr>
        <w:t xml:space="preserve"> More so, to reduce the chances of contracting STDs, both partners should be honest with each other about their sexual histories. Also, they should visit a hospital or dispensary and get tested for any STDs or HIV. When under the influence of drugs or alcohol, </w:t>
      </w:r>
      <w:r w:rsidR="001F4F03">
        <w:rPr>
          <w:rFonts w:ascii="Times New Roman" w:hAnsi="Times New Roman" w:cs="Times New Roman"/>
          <w:sz w:val="24"/>
          <w:szCs w:val="24"/>
        </w:rPr>
        <w:t xml:space="preserve">avoid any sexual contact. When engaging in sexual activities, use barrier methods to protect you and your partner from any disease. The key to maintaining a healthy sex life is having an honest </w:t>
      </w:r>
      <w:r w:rsidR="001F4F03">
        <w:rPr>
          <w:rFonts w:ascii="Times New Roman" w:hAnsi="Times New Roman" w:cs="Times New Roman"/>
          <w:sz w:val="24"/>
          <w:szCs w:val="24"/>
        </w:rPr>
        <w:t xml:space="preserve">conversation and relationship with your partner. But due to the lack of </w:t>
      </w:r>
      <w:r w:rsidR="0051717A">
        <w:rPr>
          <w:rFonts w:ascii="Times New Roman" w:hAnsi="Times New Roman" w:cs="Times New Roman"/>
          <w:sz w:val="24"/>
          <w:szCs w:val="24"/>
        </w:rPr>
        <w:t xml:space="preserve">symptoms of some STDs, it is always advisable to get tested. Talk about any STI diagnosis to make an informed decision.  These decisions will help you to have sexual health practice. For example, Mary's boyfriend should be concerned with the well-being of Mary and use </w:t>
      </w:r>
      <w:r>
        <w:rPr>
          <w:rFonts w:ascii="Times New Roman" w:hAnsi="Times New Roman" w:cs="Times New Roman"/>
          <w:sz w:val="24"/>
          <w:szCs w:val="24"/>
        </w:rPr>
        <w:t xml:space="preserve">condoms when they are engaging in sexual intercourse. Through this, Mary will be protected from any STDs or unwanted pregnancy. In any relationship, we should maintain one sex partner to protect our partners. </w:t>
      </w:r>
    </w:p>
    <w:p w:rsidR="00270BB7"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Mary should </w:t>
      </w:r>
      <w:r w:rsidR="009007D8">
        <w:rPr>
          <w:rFonts w:ascii="Times New Roman" w:hAnsi="Times New Roman" w:cs="Times New Roman"/>
          <w:sz w:val="24"/>
          <w:szCs w:val="24"/>
        </w:rPr>
        <w:t xml:space="preserve">learn safer ways of engaging in sexual behavior by having protected sex as the first measure of defending herself. Mary should understand that birth control measure does not protect her from HIV and sexually transmitted disease, hence the necessity of engaging in safe sex. Safer sex is practiced when there is sexual consent from both partners. Sexual consent </w:t>
      </w:r>
      <w:r>
        <w:rPr>
          <w:rFonts w:ascii="Times New Roman" w:hAnsi="Times New Roman" w:cs="Times New Roman"/>
          <w:sz w:val="24"/>
          <w:szCs w:val="24"/>
        </w:rPr>
        <w:t xml:space="preserve">is when you all feel comfortable and ready to have protected sex. Mary should understand that every relationship has its challenges. She should not be afraid to negotiate her fears. She should know that if her boyfriend cares about their relationship, he should be concern about her heart and be ready to use condoms when having sex. </w:t>
      </w:r>
    </w:p>
    <w:p w:rsidR="00C17703"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For Mary to experience a fulfilling sex life and a healthy one, they should seek therapy to solve the dysfunction of her boyfriend not being ready to use protection.  In counseling, Mary will have an opportunity to express her feelings, worries, and experiences. </w:t>
      </w:r>
      <w:r w:rsidR="00300367">
        <w:rPr>
          <w:rFonts w:ascii="Times New Roman" w:hAnsi="Times New Roman" w:cs="Times New Roman"/>
          <w:sz w:val="24"/>
          <w:szCs w:val="24"/>
        </w:rPr>
        <w:t xml:space="preserve">Mary should understand the importance of opening up her fears and know to value her life too. Failing to acknowledge that life is meaningful and putting a boyfriend under pressure is very risky to her health and future life. </w:t>
      </w:r>
      <w:r w:rsidR="00AB2DE5">
        <w:rPr>
          <w:rFonts w:ascii="Times New Roman" w:hAnsi="Times New Roman" w:cs="Times New Roman"/>
          <w:sz w:val="24"/>
          <w:szCs w:val="24"/>
        </w:rPr>
        <w:t xml:space="preserve">Teenagers have high sex curiosity and are waiting anxiously to have sex. Some claim to use condoms and pills for birth control. Most teens don't use birth control measures well, and others don't use them completely. Mary did not use any birth control measure before. Since Mary had a boyfriend and was not ready to abstain, other birth control </w:t>
      </w:r>
      <w:r w:rsidR="00AB2DE5">
        <w:rPr>
          <w:rFonts w:ascii="Times New Roman" w:hAnsi="Times New Roman" w:cs="Times New Roman"/>
          <w:sz w:val="24"/>
          <w:szCs w:val="24"/>
        </w:rPr>
        <w:t xml:space="preserve">measures could be helpful to her. Mary could use a long-lasting implant, intrauterine devices, and reversible contraceptives to protect her from becoming an early parent. Since taking pills </w:t>
      </w:r>
      <w:r>
        <w:rPr>
          <w:rFonts w:ascii="Times New Roman" w:hAnsi="Times New Roman" w:cs="Times New Roman"/>
          <w:sz w:val="24"/>
          <w:szCs w:val="24"/>
        </w:rPr>
        <w:t>every day may be forgetful at times. The long-lasting implants will help to reduce the painful periods</w:t>
      </w:r>
      <w:r w:rsidR="009136E6">
        <w:rPr>
          <w:rFonts w:ascii="Times New Roman" w:hAnsi="Times New Roman" w:cs="Times New Roman"/>
          <w:sz w:val="24"/>
          <w:szCs w:val="24"/>
        </w:rPr>
        <w:t xml:space="preserve"> (</w:t>
      </w:r>
      <w:r w:rsidRPr="009136E6" w:rsidR="009136E6">
        <w:rPr>
          <w:rFonts w:ascii="Times New Roman" w:hAnsi="Times New Roman" w:cs="Times New Roman"/>
          <w:color w:val="222222"/>
          <w:sz w:val="24"/>
          <w:szCs w:val="24"/>
          <w:shd w:val="clear" w:color="auto" w:fill="FFFFFF"/>
        </w:rPr>
        <w:t xml:space="preserve">De </w:t>
      </w:r>
      <w:r w:rsidRPr="009136E6" w:rsidR="009136E6">
        <w:rPr>
          <w:rFonts w:ascii="Times New Roman" w:hAnsi="Times New Roman" w:cs="Times New Roman"/>
          <w:color w:val="222222"/>
          <w:sz w:val="24"/>
          <w:szCs w:val="24"/>
          <w:shd w:val="clear" w:color="auto" w:fill="FFFFFF"/>
        </w:rPr>
        <w:t>Irala</w:t>
      </w:r>
      <w:r w:rsidR="009136E6">
        <w:rPr>
          <w:rFonts w:ascii="Times New Roman" w:hAnsi="Times New Roman" w:cs="Times New Roman"/>
          <w:color w:val="222222"/>
          <w:sz w:val="24"/>
          <w:szCs w:val="24"/>
          <w:shd w:val="clear" w:color="auto" w:fill="FFFFFF"/>
        </w:rPr>
        <w:t xml:space="preserve"> et al., 2018</w:t>
      </w:r>
      <w:r w:rsidR="009136E6">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w:t>
      </w:r>
      <w:r>
        <w:rPr>
          <w:rFonts w:ascii="Times New Roman" w:hAnsi="Times New Roman" w:cs="Times New Roman"/>
          <w:sz w:val="24"/>
          <w:szCs w:val="24"/>
        </w:rPr>
        <w:t xml:space="preserve"> </w:t>
      </w:r>
    </w:p>
    <w:p w:rsidR="009136E6" w:rsidP="00BC3CC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teenagers have high sexual exploration, and Mary should consider controlling her sexual behaviors. Mary should learn sex education to make informed decisions </w:t>
      </w:r>
      <w:r w:rsidR="00E6036C">
        <w:rPr>
          <w:rFonts w:ascii="Times New Roman" w:hAnsi="Times New Roman" w:cs="Times New Roman"/>
          <w:sz w:val="24"/>
          <w:szCs w:val="24"/>
        </w:rPr>
        <w:t xml:space="preserve">and get proper motivation and skills about sex. We should also advise mary to open up and discuss her situation with her boyfriend to control their sex life and protect herself. Healthy relationships are based on honest communications and understanding. </w:t>
      </w:r>
      <w:r w:rsidR="0031286D">
        <w:rPr>
          <w:rFonts w:ascii="Times New Roman" w:hAnsi="Times New Roman" w:cs="Times New Roman"/>
          <w:sz w:val="24"/>
          <w:szCs w:val="24"/>
        </w:rPr>
        <w:t xml:space="preserve">For healthy sexual life, couples should ensure there are tested regularly to protect each other. </w:t>
      </w:r>
    </w:p>
    <w:p w:rsidR="009136E6">
      <w:pPr>
        <w:rPr>
          <w:rFonts w:ascii="Times New Roman" w:hAnsi="Times New Roman" w:cs="Times New Roman"/>
          <w:sz w:val="24"/>
          <w:szCs w:val="24"/>
        </w:rPr>
      </w:pPr>
      <w:r>
        <w:rPr>
          <w:rFonts w:ascii="Times New Roman" w:hAnsi="Times New Roman" w:cs="Times New Roman"/>
          <w:sz w:val="24"/>
          <w:szCs w:val="24"/>
        </w:rPr>
        <w:br w:type="page"/>
      </w:r>
    </w:p>
    <w:p w:rsidR="00BC3CCB" w:rsidP="009136E6">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9136E6" w:rsidRPr="009136E6" w:rsidP="009136E6">
      <w:pPr>
        <w:spacing w:line="480" w:lineRule="auto"/>
        <w:ind w:firstLine="851"/>
        <w:rPr>
          <w:rFonts w:ascii="Times New Roman" w:hAnsi="Times New Roman" w:cs="Times New Roman"/>
          <w:color w:val="222222"/>
          <w:sz w:val="24"/>
          <w:szCs w:val="24"/>
          <w:shd w:val="clear" w:color="auto" w:fill="FFFFFF"/>
        </w:rPr>
      </w:pPr>
      <w:r w:rsidRPr="009136E6">
        <w:rPr>
          <w:rFonts w:ascii="Times New Roman" w:hAnsi="Times New Roman" w:cs="Times New Roman"/>
          <w:color w:val="222222"/>
          <w:sz w:val="24"/>
          <w:szCs w:val="24"/>
          <w:shd w:val="clear" w:color="auto" w:fill="FFFFFF"/>
        </w:rPr>
        <w:t xml:space="preserve">Hall, K. S., Sales, J. M., </w:t>
      </w:r>
      <w:r w:rsidRPr="009136E6">
        <w:rPr>
          <w:rFonts w:ascii="Times New Roman" w:hAnsi="Times New Roman" w:cs="Times New Roman"/>
          <w:color w:val="222222"/>
          <w:sz w:val="24"/>
          <w:szCs w:val="24"/>
          <w:shd w:val="clear" w:color="auto" w:fill="FFFFFF"/>
        </w:rPr>
        <w:t>Komro</w:t>
      </w:r>
      <w:r w:rsidRPr="009136E6">
        <w:rPr>
          <w:rFonts w:ascii="Times New Roman" w:hAnsi="Times New Roman" w:cs="Times New Roman"/>
          <w:color w:val="222222"/>
          <w:sz w:val="24"/>
          <w:szCs w:val="24"/>
          <w:shd w:val="clear" w:color="auto" w:fill="FFFFFF"/>
        </w:rPr>
        <w:t>, K. A., &amp; Santelli, J. (2016).</w:t>
      </w:r>
      <w:r w:rsidRPr="009136E6">
        <w:rPr>
          <w:rFonts w:ascii="Times New Roman" w:hAnsi="Times New Roman" w:cs="Times New Roman"/>
          <w:color w:val="222222"/>
          <w:sz w:val="24"/>
          <w:szCs w:val="24"/>
          <w:shd w:val="clear" w:color="auto" w:fill="FFFFFF"/>
        </w:rPr>
        <w:t xml:space="preserve"> </w:t>
      </w:r>
      <w:r w:rsidRPr="009136E6">
        <w:rPr>
          <w:rFonts w:ascii="Times New Roman" w:hAnsi="Times New Roman" w:cs="Times New Roman"/>
          <w:color w:val="222222"/>
          <w:sz w:val="24"/>
          <w:szCs w:val="24"/>
          <w:shd w:val="clear" w:color="auto" w:fill="FFFFFF"/>
        </w:rPr>
        <w:t>The state of sex education in the United States.</w:t>
      </w:r>
      <w:r w:rsidRPr="009136E6">
        <w:rPr>
          <w:rFonts w:ascii="Times New Roman" w:hAnsi="Times New Roman" w:cs="Times New Roman"/>
          <w:color w:val="222222"/>
          <w:sz w:val="24"/>
          <w:szCs w:val="24"/>
          <w:shd w:val="clear" w:color="auto" w:fill="FFFFFF"/>
        </w:rPr>
        <w:t> </w:t>
      </w:r>
      <w:r w:rsidRPr="009136E6">
        <w:rPr>
          <w:rFonts w:ascii="Times New Roman" w:hAnsi="Times New Roman" w:cs="Times New Roman"/>
          <w:i/>
          <w:iCs/>
          <w:color w:val="222222"/>
          <w:sz w:val="24"/>
          <w:szCs w:val="24"/>
          <w:shd w:val="clear" w:color="auto" w:fill="FFFFFF"/>
        </w:rPr>
        <w:t>The Journal of adolescent health: official publication of the Society for Adolescent Medicine</w:t>
      </w:r>
      <w:r w:rsidRPr="009136E6">
        <w:rPr>
          <w:rFonts w:ascii="Times New Roman" w:hAnsi="Times New Roman" w:cs="Times New Roman"/>
          <w:color w:val="222222"/>
          <w:sz w:val="24"/>
          <w:szCs w:val="24"/>
          <w:shd w:val="clear" w:color="auto" w:fill="FFFFFF"/>
        </w:rPr>
        <w:t>, </w:t>
      </w:r>
      <w:r w:rsidRPr="009136E6">
        <w:rPr>
          <w:rFonts w:ascii="Times New Roman" w:hAnsi="Times New Roman" w:cs="Times New Roman"/>
          <w:i/>
          <w:iCs/>
          <w:color w:val="222222"/>
          <w:sz w:val="24"/>
          <w:szCs w:val="24"/>
          <w:shd w:val="clear" w:color="auto" w:fill="FFFFFF"/>
        </w:rPr>
        <w:t>58</w:t>
      </w:r>
      <w:r w:rsidRPr="009136E6">
        <w:rPr>
          <w:rFonts w:ascii="Times New Roman" w:hAnsi="Times New Roman" w:cs="Times New Roman"/>
          <w:color w:val="222222"/>
          <w:sz w:val="24"/>
          <w:szCs w:val="24"/>
          <w:shd w:val="clear" w:color="auto" w:fill="FFFFFF"/>
        </w:rPr>
        <w:t>(6), 595.</w:t>
      </w:r>
    </w:p>
    <w:p w:rsidR="009136E6" w:rsidRPr="009136E6" w:rsidP="009136E6">
      <w:pPr>
        <w:spacing w:line="480" w:lineRule="auto"/>
        <w:ind w:firstLine="851"/>
        <w:rPr>
          <w:rFonts w:ascii="Times New Roman" w:hAnsi="Times New Roman" w:cs="Times New Roman"/>
          <w:color w:val="222222"/>
          <w:sz w:val="24"/>
          <w:szCs w:val="24"/>
          <w:shd w:val="clear" w:color="auto" w:fill="FFFFFF"/>
        </w:rPr>
      </w:pPr>
      <w:r w:rsidRPr="009136E6">
        <w:rPr>
          <w:rFonts w:ascii="Times New Roman" w:hAnsi="Times New Roman" w:cs="Times New Roman"/>
          <w:color w:val="222222"/>
          <w:sz w:val="24"/>
          <w:szCs w:val="24"/>
          <w:shd w:val="clear" w:color="auto" w:fill="FFFFFF"/>
        </w:rPr>
        <w:t xml:space="preserve">De </w:t>
      </w:r>
      <w:r w:rsidRPr="009136E6">
        <w:rPr>
          <w:rFonts w:ascii="Times New Roman" w:hAnsi="Times New Roman" w:cs="Times New Roman"/>
          <w:color w:val="222222"/>
          <w:sz w:val="24"/>
          <w:szCs w:val="24"/>
          <w:shd w:val="clear" w:color="auto" w:fill="FFFFFF"/>
        </w:rPr>
        <w:t>Irala</w:t>
      </w:r>
      <w:r w:rsidRPr="009136E6">
        <w:rPr>
          <w:rFonts w:ascii="Times New Roman" w:hAnsi="Times New Roman" w:cs="Times New Roman"/>
          <w:color w:val="222222"/>
          <w:sz w:val="24"/>
          <w:szCs w:val="24"/>
          <w:shd w:val="clear" w:color="auto" w:fill="FFFFFF"/>
        </w:rPr>
        <w:t>, J., Osorio, A., Carlos,</w:t>
      </w:r>
      <w:r>
        <w:rPr>
          <w:rFonts w:ascii="Times New Roman" w:hAnsi="Times New Roman" w:cs="Times New Roman"/>
          <w:color w:val="222222"/>
          <w:sz w:val="24"/>
          <w:szCs w:val="24"/>
          <w:shd w:val="clear" w:color="auto" w:fill="FFFFFF"/>
        </w:rPr>
        <w:t xml:space="preserve"> S., &amp; Lopez-del </w:t>
      </w:r>
      <w:r>
        <w:rPr>
          <w:rFonts w:ascii="Times New Roman" w:hAnsi="Times New Roman" w:cs="Times New Roman"/>
          <w:color w:val="222222"/>
          <w:sz w:val="24"/>
          <w:szCs w:val="24"/>
          <w:shd w:val="clear" w:color="auto" w:fill="FFFFFF"/>
        </w:rPr>
        <w:t>Burgo</w:t>
      </w:r>
      <w:r>
        <w:rPr>
          <w:rFonts w:ascii="Times New Roman" w:hAnsi="Times New Roman" w:cs="Times New Roman"/>
          <w:color w:val="222222"/>
          <w:sz w:val="24"/>
          <w:szCs w:val="24"/>
          <w:shd w:val="clear" w:color="auto" w:fill="FFFFFF"/>
        </w:rPr>
        <w:t>, C. (2018</w:t>
      </w:r>
      <w:r w:rsidRPr="009136E6">
        <w:rPr>
          <w:rFonts w:ascii="Times New Roman" w:hAnsi="Times New Roman" w:cs="Times New Roman"/>
          <w:color w:val="222222"/>
          <w:sz w:val="24"/>
          <w:szCs w:val="24"/>
          <w:shd w:val="clear" w:color="auto" w:fill="FFFFFF"/>
        </w:rPr>
        <w:t>).</w:t>
      </w:r>
      <w:r w:rsidRPr="009136E6">
        <w:rPr>
          <w:rFonts w:ascii="Times New Roman" w:hAnsi="Times New Roman" w:cs="Times New Roman"/>
          <w:color w:val="222222"/>
          <w:sz w:val="24"/>
          <w:szCs w:val="24"/>
          <w:shd w:val="clear" w:color="auto" w:fill="FFFFFF"/>
        </w:rPr>
        <w:t xml:space="preserve"> </w:t>
      </w:r>
      <w:r w:rsidRPr="009136E6">
        <w:rPr>
          <w:rFonts w:ascii="Times New Roman" w:hAnsi="Times New Roman" w:cs="Times New Roman"/>
          <w:color w:val="222222"/>
          <w:sz w:val="24"/>
          <w:szCs w:val="24"/>
          <w:shd w:val="clear" w:color="auto" w:fill="FFFFFF"/>
        </w:rPr>
        <w:t>Choice of birth control methods among European women and the role of partners and providers.</w:t>
      </w:r>
      <w:r w:rsidRPr="009136E6">
        <w:rPr>
          <w:rFonts w:ascii="Times New Roman" w:hAnsi="Times New Roman" w:cs="Times New Roman"/>
          <w:color w:val="222222"/>
          <w:sz w:val="24"/>
          <w:szCs w:val="24"/>
          <w:shd w:val="clear" w:color="auto" w:fill="FFFFFF"/>
        </w:rPr>
        <w:t> </w:t>
      </w:r>
      <w:r w:rsidRPr="009136E6">
        <w:rPr>
          <w:rFonts w:ascii="Times New Roman" w:hAnsi="Times New Roman" w:cs="Times New Roman"/>
          <w:i/>
          <w:iCs/>
          <w:color w:val="222222"/>
          <w:sz w:val="24"/>
          <w:szCs w:val="24"/>
          <w:shd w:val="clear" w:color="auto" w:fill="FFFFFF"/>
        </w:rPr>
        <w:t>Contraception</w:t>
      </w:r>
      <w:r w:rsidRPr="009136E6">
        <w:rPr>
          <w:rFonts w:ascii="Times New Roman" w:hAnsi="Times New Roman" w:cs="Times New Roman"/>
          <w:color w:val="222222"/>
          <w:sz w:val="24"/>
          <w:szCs w:val="24"/>
          <w:shd w:val="clear" w:color="auto" w:fill="FFFFFF"/>
        </w:rPr>
        <w:t>, </w:t>
      </w:r>
      <w:r w:rsidRPr="009136E6">
        <w:rPr>
          <w:rFonts w:ascii="Times New Roman" w:hAnsi="Times New Roman" w:cs="Times New Roman"/>
          <w:i/>
          <w:iCs/>
          <w:color w:val="222222"/>
          <w:sz w:val="24"/>
          <w:szCs w:val="24"/>
          <w:shd w:val="clear" w:color="auto" w:fill="FFFFFF"/>
        </w:rPr>
        <w:t>84</w:t>
      </w:r>
      <w:r w:rsidRPr="009136E6">
        <w:rPr>
          <w:rFonts w:ascii="Times New Roman" w:hAnsi="Times New Roman" w:cs="Times New Roman"/>
          <w:color w:val="222222"/>
          <w:sz w:val="24"/>
          <w:szCs w:val="24"/>
          <w:shd w:val="clear" w:color="auto" w:fill="FFFFFF"/>
        </w:rPr>
        <w:t>(6), 558-564.</w:t>
      </w:r>
    </w:p>
    <w:p w:rsidR="009136E6" w:rsidRPr="009136E6" w:rsidP="009136E6">
      <w:pPr>
        <w:spacing w:line="480" w:lineRule="auto"/>
        <w:ind w:firstLine="851"/>
        <w:rPr>
          <w:rFonts w:ascii="Times New Roman" w:hAnsi="Times New Roman" w:cs="Times New Roman"/>
          <w:sz w:val="24"/>
          <w:szCs w:val="24"/>
        </w:rPr>
      </w:pPr>
      <w:r w:rsidRPr="009136E6">
        <w:rPr>
          <w:rFonts w:ascii="Times New Roman" w:hAnsi="Times New Roman" w:cs="Times New Roman"/>
          <w:color w:val="222222"/>
          <w:sz w:val="24"/>
          <w:szCs w:val="24"/>
          <w:shd w:val="clear" w:color="auto" w:fill="FFFFFF"/>
        </w:rPr>
        <w:t>Rosenberg, M. B., &amp; Chopra, D. (2015).</w:t>
      </w:r>
      <w:r w:rsidRPr="009136E6">
        <w:rPr>
          <w:rFonts w:ascii="Times New Roman" w:hAnsi="Times New Roman" w:cs="Times New Roman"/>
          <w:color w:val="222222"/>
          <w:sz w:val="24"/>
          <w:szCs w:val="24"/>
          <w:shd w:val="clear" w:color="auto" w:fill="FFFFFF"/>
        </w:rPr>
        <w:t> </w:t>
      </w:r>
      <w:r w:rsidRPr="009136E6">
        <w:rPr>
          <w:rFonts w:ascii="Times New Roman" w:hAnsi="Times New Roman" w:cs="Times New Roman"/>
          <w:i/>
          <w:iCs/>
          <w:color w:val="222222"/>
          <w:sz w:val="24"/>
          <w:szCs w:val="24"/>
          <w:shd w:val="clear" w:color="auto" w:fill="FFFFFF"/>
        </w:rPr>
        <w:t>Nonviolent Communication: A language of life: Life-changing tools for healthy relationships</w:t>
      </w:r>
      <w:r w:rsidRPr="009136E6">
        <w:rPr>
          <w:rFonts w:ascii="Times New Roman" w:hAnsi="Times New Roman" w:cs="Times New Roman"/>
          <w:color w:val="222222"/>
          <w:sz w:val="24"/>
          <w:szCs w:val="24"/>
          <w:shd w:val="clear" w:color="auto" w:fill="FFFFFF"/>
        </w:rPr>
        <w:t xml:space="preserve">. </w:t>
      </w:r>
      <w:r w:rsidRPr="009136E6">
        <w:rPr>
          <w:rFonts w:ascii="Times New Roman" w:hAnsi="Times New Roman" w:cs="Times New Roman"/>
          <w:color w:val="222222"/>
          <w:sz w:val="24"/>
          <w:szCs w:val="24"/>
          <w:shd w:val="clear" w:color="auto" w:fill="FFFFFF"/>
        </w:rPr>
        <w:t>PuddleDancer</w:t>
      </w:r>
      <w:r w:rsidRPr="009136E6">
        <w:rPr>
          <w:rFonts w:ascii="Times New Roman" w:hAnsi="Times New Roman" w:cs="Times New Roman"/>
          <w:color w:val="222222"/>
          <w:sz w:val="24"/>
          <w:szCs w:val="24"/>
          <w:shd w:val="clear" w:color="auto" w:fill="FFFFFF"/>
        </w:rPr>
        <w:t xml:space="preserve"> Press.</w:t>
      </w:r>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9475717"/>
      <w:docPartObj>
        <w:docPartGallery w:val="Page Numbers (Top of Page)"/>
        <w:docPartUnique/>
      </w:docPartObj>
    </w:sdtPr>
    <w:sdtEndPr>
      <w:rPr>
        <w:noProof/>
      </w:rPr>
    </w:sdtEndPr>
    <w:sdtContent>
      <w:p w:rsidR="00BC3CCB">
        <w:pPr>
          <w:pStyle w:val="Header"/>
          <w:jc w:val="right"/>
        </w:pPr>
        <w:r>
          <w:fldChar w:fldCharType="begin"/>
        </w:r>
        <w:r>
          <w:instrText xml:space="preserve"> PAGE   \* MERGEFORMAT </w:instrText>
        </w:r>
        <w:r>
          <w:fldChar w:fldCharType="separate"/>
        </w:r>
        <w:r w:rsidR="009136E6">
          <w:rPr>
            <w:noProof/>
          </w:rPr>
          <w:t>7</w:t>
        </w:r>
        <w:r>
          <w:rPr>
            <w:noProof/>
          </w:rPr>
          <w:fldChar w:fldCharType="end"/>
        </w:r>
      </w:p>
    </w:sdtContent>
  </w:sdt>
  <w:p w:rsidR="00BC3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CB"/>
    <w:rsid w:val="00004A5B"/>
    <w:rsid w:val="00081435"/>
    <w:rsid w:val="00082926"/>
    <w:rsid w:val="001170B1"/>
    <w:rsid w:val="001611A5"/>
    <w:rsid w:val="001F4F03"/>
    <w:rsid w:val="00270BB7"/>
    <w:rsid w:val="00300367"/>
    <w:rsid w:val="0031286D"/>
    <w:rsid w:val="00324AF1"/>
    <w:rsid w:val="004041D0"/>
    <w:rsid w:val="00405380"/>
    <w:rsid w:val="00442862"/>
    <w:rsid w:val="004C26E8"/>
    <w:rsid w:val="004D7A11"/>
    <w:rsid w:val="0051717A"/>
    <w:rsid w:val="00540B9E"/>
    <w:rsid w:val="005A3E09"/>
    <w:rsid w:val="00614E0C"/>
    <w:rsid w:val="00663773"/>
    <w:rsid w:val="0066700C"/>
    <w:rsid w:val="00735C27"/>
    <w:rsid w:val="00737193"/>
    <w:rsid w:val="007E4ED4"/>
    <w:rsid w:val="008C7C2E"/>
    <w:rsid w:val="008D09E6"/>
    <w:rsid w:val="008D360E"/>
    <w:rsid w:val="009007D8"/>
    <w:rsid w:val="009136E6"/>
    <w:rsid w:val="009921F6"/>
    <w:rsid w:val="009A0F42"/>
    <w:rsid w:val="009E4A4B"/>
    <w:rsid w:val="00AB2DE5"/>
    <w:rsid w:val="00AB6822"/>
    <w:rsid w:val="00B20EE2"/>
    <w:rsid w:val="00B35F8E"/>
    <w:rsid w:val="00B417E6"/>
    <w:rsid w:val="00B637E3"/>
    <w:rsid w:val="00BC3CCB"/>
    <w:rsid w:val="00BD17F4"/>
    <w:rsid w:val="00BF18AA"/>
    <w:rsid w:val="00C17703"/>
    <w:rsid w:val="00C30984"/>
    <w:rsid w:val="00D16CE9"/>
    <w:rsid w:val="00E34736"/>
    <w:rsid w:val="00E6036C"/>
    <w:rsid w:val="00ED21BB"/>
    <w:rsid w:val="00ED6008"/>
    <w:rsid w:val="00FD1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CCB"/>
  </w:style>
  <w:style w:type="paragraph" w:styleId="Footer">
    <w:name w:val="footer"/>
    <w:basedOn w:val="Normal"/>
    <w:link w:val="FooterChar"/>
    <w:uiPriority w:val="99"/>
    <w:unhideWhenUsed/>
    <w:rsid w:val="00BC3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1BD2-01FF-418C-B26D-7A4B9FE4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7</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5</cp:revision>
  <dcterms:created xsi:type="dcterms:W3CDTF">2021-04-23T05:44:00Z</dcterms:created>
  <dcterms:modified xsi:type="dcterms:W3CDTF">2021-04-23T17:44:00Z</dcterms:modified>
</cp:coreProperties>
</file>